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F9" w:rsidRPr="007519CB" w:rsidRDefault="00B5515A" w:rsidP="00B5515A">
      <w:pPr>
        <w:spacing w:after="0"/>
        <w:jc w:val="center"/>
        <w:rPr>
          <w:b/>
          <w:sz w:val="28"/>
          <w:szCs w:val="28"/>
        </w:rPr>
      </w:pPr>
      <w:r w:rsidRPr="007519CB">
        <w:rPr>
          <w:b/>
          <w:sz w:val="28"/>
          <w:szCs w:val="28"/>
        </w:rPr>
        <w:t xml:space="preserve">DSM-5 Criteria for Mania &amp; Hypomania </w:t>
      </w:r>
    </w:p>
    <w:p w:rsidR="00B5515A" w:rsidRDefault="00B5515A" w:rsidP="00B5515A">
      <w:pPr>
        <w:spacing w:after="0"/>
        <w:jc w:val="center"/>
        <w:rPr>
          <w:b/>
          <w:sz w:val="24"/>
          <w:szCs w:val="24"/>
        </w:rPr>
      </w:pPr>
    </w:p>
    <w:p w:rsidR="00B5515A" w:rsidRPr="007519CB" w:rsidRDefault="00B5515A" w:rsidP="00B5515A">
      <w:pPr>
        <w:spacing w:after="0"/>
        <w:rPr>
          <w:b/>
          <w:sz w:val="26"/>
          <w:szCs w:val="26"/>
        </w:rPr>
      </w:pPr>
      <w:r w:rsidRPr="007519CB">
        <w:rPr>
          <w:b/>
          <w:sz w:val="26"/>
          <w:szCs w:val="26"/>
        </w:rPr>
        <w:t>Manic Episode (Required for Bipolar I Dx)</w:t>
      </w:r>
    </w:p>
    <w:p w:rsidR="00382E05" w:rsidRDefault="00382E05" w:rsidP="00382E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82E05">
        <w:rPr>
          <w:sz w:val="24"/>
          <w:szCs w:val="24"/>
        </w:rPr>
        <w:t xml:space="preserve">Persistently elevated or irritable mood </w:t>
      </w:r>
      <w:r w:rsidR="00F724CE">
        <w:rPr>
          <w:i/>
          <w:sz w:val="24"/>
          <w:szCs w:val="24"/>
        </w:rPr>
        <w:t>with</w:t>
      </w:r>
      <w:r w:rsidRPr="00382E05">
        <w:rPr>
          <w:sz w:val="24"/>
          <w:szCs w:val="24"/>
        </w:rPr>
        <w:t xml:space="preserve"> increased </w:t>
      </w:r>
      <w:r w:rsidR="00FD10D1">
        <w:rPr>
          <w:sz w:val="24"/>
          <w:szCs w:val="24"/>
        </w:rPr>
        <w:t xml:space="preserve">activity or </w:t>
      </w:r>
      <w:r w:rsidRPr="00382E05">
        <w:rPr>
          <w:sz w:val="24"/>
          <w:szCs w:val="24"/>
        </w:rPr>
        <w:t xml:space="preserve">energy lasting most of the day, every day </w:t>
      </w:r>
      <w:r w:rsidR="00F724CE">
        <w:rPr>
          <w:sz w:val="24"/>
          <w:szCs w:val="24"/>
        </w:rPr>
        <w:t>for at least</w:t>
      </w:r>
      <w:r w:rsidRPr="00382E05">
        <w:rPr>
          <w:sz w:val="24"/>
          <w:szCs w:val="24"/>
        </w:rPr>
        <w:t xml:space="preserve"> </w:t>
      </w:r>
      <w:r w:rsidR="00F724CE">
        <w:rPr>
          <w:sz w:val="24"/>
          <w:szCs w:val="24"/>
        </w:rPr>
        <w:t>one</w:t>
      </w:r>
      <w:r w:rsidRPr="00382E05">
        <w:rPr>
          <w:sz w:val="24"/>
          <w:szCs w:val="24"/>
        </w:rPr>
        <w:t xml:space="preserve"> </w:t>
      </w:r>
      <w:r w:rsidR="00FD10D1">
        <w:rPr>
          <w:sz w:val="24"/>
          <w:szCs w:val="24"/>
        </w:rPr>
        <w:t>week</w:t>
      </w:r>
      <w:r w:rsidRPr="00382E05">
        <w:rPr>
          <w:sz w:val="24"/>
          <w:szCs w:val="24"/>
        </w:rPr>
        <w:t>.</w:t>
      </w:r>
      <w:r w:rsidR="003F6E93">
        <w:rPr>
          <w:sz w:val="24"/>
          <w:szCs w:val="24"/>
        </w:rPr>
        <w:t xml:space="preserve"> </w:t>
      </w:r>
      <w:r w:rsidR="003F6E93" w:rsidRPr="003F6E93">
        <w:rPr>
          <w:i/>
          <w:sz w:val="24"/>
          <w:szCs w:val="24"/>
        </w:rPr>
        <w:t>(</w:t>
      </w:r>
      <w:r w:rsidR="00353D20">
        <w:rPr>
          <w:i/>
          <w:sz w:val="24"/>
          <w:szCs w:val="24"/>
        </w:rPr>
        <w:t>*</w:t>
      </w:r>
      <w:r w:rsidR="003F6E93" w:rsidRPr="003F6E93">
        <w:rPr>
          <w:i/>
          <w:sz w:val="24"/>
          <w:szCs w:val="24"/>
        </w:rPr>
        <w:t>If no</w:t>
      </w:r>
      <w:r w:rsidR="003F6E93">
        <w:rPr>
          <w:i/>
          <w:sz w:val="24"/>
          <w:szCs w:val="24"/>
        </w:rPr>
        <w:t>t</w:t>
      </w:r>
      <w:r w:rsidR="003F6E93" w:rsidRPr="003F6E93">
        <w:rPr>
          <w:i/>
          <w:sz w:val="24"/>
          <w:szCs w:val="24"/>
        </w:rPr>
        <w:t xml:space="preserve">, this automatically </w:t>
      </w:r>
      <w:r w:rsidR="003F6E93">
        <w:rPr>
          <w:i/>
          <w:sz w:val="24"/>
          <w:szCs w:val="24"/>
        </w:rPr>
        <w:t>ex</w:t>
      </w:r>
      <w:r w:rsidR="003F6E93" w:rsidRPr="003F6E93">
        <w:rPr>
          <w:i/>
          <w:sz w:val="24"/>
          <w:szCs w:val="24"/>
        </w:rPr>
        <w:t>cludes Bipolar I.)</w:t>
      </w:r>
    </w:p>
    <w:p w:rsidR="00F724CE" w:rsidRDefault="00F724CE" w:rsidP="00382E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During this time,</w:t>
      </w:r>
      <w:r w:rsidR="00353D20">
        <w:rPr>
          <w:sz w:val="24"/>
          <w:szCs w:val="24"/>
        </w:rPr>
        <w:t xml:space="preserve"> at least 3 (4 if just irritable</w:t>
      </w:r>
      <w:r>
        <w:rPr>
          <w:sz w:val="24"/>
          <w:szCs w:val="24"/>
        </w:rPr>
        <w:t>) of the following Sx are present:</w:t>
      </w:r>
    </w:p>
    <w:p w:rsidR="00F724CE" w:rsidRDefault="00046FC7" w:rsidP="00F724C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Increased self-esteem</w:t>
      </w:r>
      <w:r w:rsidR="00CB59AF">
        <w:rPr>
          <w:sz w:val="24"/>
          <w:szCs w:val="24"/>
        </w:rPr>
        <w:t>.</w:t>
      </w:r>
    </w:p>
    <w:p w:rsidR="007C644A" w:rsidRDefault="007C644A" w:rsidP="00F724C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Decreased need for sleep (e.g., feels rested after only 3 hrs. of sleep).</w:t>
      </w:r>
    </w:p>
    <w:p w:rsidR="007C644A" w:rsidRDefault="007C644A" w:rsidP="00F724C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More talkative than usual or </w:t>
      </w:r>
      <w:r w:rsidR="0040697C">
        <w:rPr>
          <w:sz w:val="24"/>
          <w:szCs w:val="24"/>
        </w:rPr>
        <w:t>pressure to keep talking</w:t>
      </w:r>
      <w:r>
        <w:rPr>
          <w:sz w:val="24"/>
          <w:szCs w:val="24"/>
        </w:rPr>
        <w:t>.</w:t>
      </w:r>
    </w:p>
    <w:p w:rsidR="007C644A" w:rsidRDefault="00A11CB3" w:rsidP="00F724C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</w:t>
      </w:r>
      <w:r w:rsidR="00DF40E6">
        <w:rPr>
          <w:sz w:val="24"/>
          <w:szCs w:val="24"/>
        </w:rPr>
        <w:t>cing</w:t>
      </w:r>
      <w:r>
        <w:rPr>
          <w:sz w:val="24"/>
          <w:szCs w:val="24"/>
        </w:rPr>
        <w:t xml:space="preserve"> thoughts</w:t>
      </w:r>
      <w:r w:rsidR="0040697C">
        <w:rPr>
          <w:sz w:val="24"/>
          <w:szCs w:val="24"/>
        </w:rPr>
        <w:t xml:space="preserve"> &amp; speech</w:t>
      </w:r>
      <w:r>
        <w:rPr>
          <w:sz w:val="24"/>
          <w:szCs w:val="24"/>
        </w:rPr>
        <w:t xml:space="preserve"> w/ abrupt topic changes.</w:t>
      </w:r>
    </w:p>
    <w:p w:rsidR="0040697C" w:rsidRDefault="0040697C" w:rsidP="00F724C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Easily distracted</w:t>
      </w:r>
      <w:r w:rsidR="00CB59AF">
        <w:rPr>
          <w:sz w:val="24"/>
          <w:szCs w:val="24"/>
        </w:rPr>
        <w:t>.</w:t>
      </w:r>
    </w:p>
    <w:p w:rsidR="00CB59AF" w:rsidRDefault="00CB59AF" w:rsidP="00F724C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Excessive planning &amp; participation in multiple activities (socially, at work, or sexually) or extreme restlessness.</w:t>
      </w:r>
    </w:p>
    <w:p w:rsidR="00CB59AF" w:rsidRDefault="00022448" w:rsidP="00F724C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CB59AF">
        <w:rPr>
          <w:sz w:val="24"/>
          <w:szCs w:val="24"/>
        </w:rPr>
        <w:t xml:space="preserve">nvolvement in </w:t>
      </w:r>
      <w:r>
        <w:rPr>
          <w:sz w:val="24"/>
          <w:szCs w:val="24"/>
        </w:rPr>
        <w:t xml:space="preserve">reckless </w:t>
      </w:r>
      <w:r w:rsidR="00CB59AF">
        <w:rPr>
          <w:sz w:val="24"/>
          <w:szCs w:val="24"/>
        </w:rPr>
        <w:t xml:space="preserve">activities (e.g., excessive spending, </w:t>
      </w:r>
      <w:r>
        <w:rPr>
          <w:sz w:val="24"/>
          <w:szCs w:val="24"/>
        </w:rPr>
        <w:t xml:space="preserve">increased sexual activity, </w:t>
      </w:r>
      <w:r w:rsidR="00CB59AF">
        <w:rPr>
          <w:sz w:val="24"/>
          <w:szCs w:val="24"/>
        </w:rPr>
        <w:t>foolish business investments</w:t>
      </w:r>
      <w:r>
        <w:rPr>
          <w:sz w:val="24"/>
          <w:szCs w:val="24"/>
        </w:rPr>
        <w:t>, or reckless driving</w:t>
      </w:r>
      <w:r w:rsidR="00CB59AF">
        <w:rPr>
          <w:sz w:val="24"/>
          <w:szCs w:val="24"/>
        </w:rPr>
        <w:t>).</w:t>
      </w:r>
    </w:p>
    <w:p w:rsidR="00FE0473" w:rsidRDefault="00FE0473" w:rsidP="00FE047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91E5E">
        <w:rPr>
          <w:sz w:val="24"/>
          <w:szCs w:val="24"/>
        </w:rPr>
        <w:t xml:space="preserve">Significant </w:t>
      </w:r>
      <w:r>
        <w:rPr>
          <w:sz w:val="24"/>
          <w:szCs w:val="24"/>
        </w:rPr>
        <w:t>impairment in soc</w:t>
      </w:r>
      <w:r w:rsidR="00EB4FD1">
        <w:rPr>
          <w:sz w:val="24"/>
          <w:szCs w:val="24"/>
        </w:rPr>
        <w:t>ial or occupational functioning or presence of psychotic features (e.g., hallucinations/delusions).</w:t>
      </w:r>
    </w:p>
    <w:p w:rsidR="007D5C71" w:rsidRPr="00382E05" w:rsidRDefault="007D5C71" w:rsidP="00FE047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above Sx are not attributable to a substance</w:t>
      </w:r>
      <w:r w:rsidR="00353D20">
        <w:rPr>
          <w:sz w:val="24"/>
          <w:szCs w:val="24"/>
        </w:rPr>
        <w:t xml:space="preserve"> (including </w:t>
      </w:r>
      <w:r>
        <w:rPr>
          <w:sz w:val="24"/>
          <w:szCs w:val="24"/>
        </w:rPr>
        <w:t>medication</w:t>
      </w:r>
      <w:r w:rsidR="00353D20">
        <w:rPr>
          <w:sz w:val="24"/>
          <w:szCs w:val="24"/>
        </w:rPr>
        <w:t>)</w:t>
      </w:r>
      <w:r>
        <w:rPr>
          <w:sz w:val="24"/>
          <w:szCs w:val="24"/>
        </w:rPr>
        <w:t xml:space="preserve"> or to a medical condition.</w:t>
      </w:r>
    </w:p>
    <w:p w:rsidR="00B5515A" w:rsidRDefault="00763D2B" w:rsidP="00763D2B">
      <w:pPr>
        <w:spacing w:after="0"/>
        <w:ind w:left="360"/>
        <w:rPr>
          <w:sz w:val="24"/>
          <w:szCs w:val="24"/>
        </w:rPr>
      </w:pPr>
      <w:r w:rsidRPr="00763D2B">
        <w:rPr>
          <w:sz w:val="24"/>
          <w:szCs w:val="24"/>
        </w:rPr>
        <w:t>(Criteria A-D constitute a manic episode.)</w:t>
      </w:r>
    </w:p>
    <w:p w:rsidR="00763D2B" w:rsidRPr="00763D2B" w:rsidRDefault="00763D2B" w:rsidP="00763D2B">
      <w:pPr>
        <w:spacing w:after="0"/>
        <w:ind w:left="720"/>
        <w:rPr>
          <w:sz w:val="24"/>
          <w:szCs w:val="24"/>
        </w:rPr>
      </w:pPr>
    </w:p>
    <w:p w:rsidR="00B5515A" w:rsidRPr="007519CB" w:rsidRDefault="00B5515A" w:rsidP="00B5515A">
      <w:pPr>
        <w:spacing w:after="0"/>
        <w:rPr>
          <w:b/>
          <w:sz w:val="26"/>
          <w:szCs w:val="26"/>
        </w:rPr>
      </w:pPr>
      <w:r w:rsidRPr="007519CB">
        <w:rPr>
          <w:b/>
          <w:sz w:val="26"/>
          <w:szCs w:val="26"/>
        </w:rPr>
        <w:t xml:space="preserve">Hypomanic Episode (Required for Bipolar II Dx; </w:t>
      </w:r>
      <w:r w:rsidR="00382E05" w:rsidRPr="007519CB">
        <w:rPr>
          <w:b/>
          <w:sz w:val="26"/>
          <w:szCs w:val="26"/>
        </w:rPr>
        <w:t xml:space="preserve">*Sx </w:t>
      </w:r>
      <w:r w:rsidRPr="007519CB">
        <w:rPr>
          <w:b/>
          <w:sz w:val="26"/>
          <w:szCs w:val="26"/>
        </w:rPr>
        <w:t xml:space="preserve">must be </w:t>
      </w:r>
      <w:r w:rsidR="00382E05" w:rsidRPr="007519CB">
        <w:rPr>
          <w:b/>
          <w:sz w:val="26"/>
          <w:szCs w:val="26"/>
        </w:rPr>
        <w:t>concurrent w/ MDD Dx Criteria</w:t>
      </w:r>
      <w:r w:rsidRPr="007519CB">
        <w:rPr>
          <w:b/>
          <w:sz w:val="26"/>
          <w:szCs w:val="26"/>
        </w:rPr>
        <w:t>)</w:t>
      </w:r>
    </w:p>
    <w:p w:rsidR="00353D20" w:rsidRDefault="00353D20" w:rsidP="00353D2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53D20">
        <w:rPr>
          <w:sz w:val="24"/>
          <w:szCs w:val="24"/>
        </w:rPr>
        <w:t xml:space="preserve">Same as above, </w:t>
      </w:r>
      <w:r w:rsidRPr="00353D20">
        <w:rPr>
          <w:i/>
          <w:sz w:val="24"/>
          <w:szCs w:val="24"/>
        </w:rPr>
        <w:t>but</w:t>
      </w:r>
      <w:r w:rsidRPr="00353D20">
        <w:rPr>
          <w:sz w:val="24"/>
          <w:szCs w:val="24"/>
        </w:rPr>
        <w:t xml:space="preserve"> w/ Sx lasting at least 4 consecutive days.</w:t>
      </w:r>
      <w:r>
        <w:rPr>
          <w:sz w:val="24"/>
          <w:szCs w:val="24"/>
        </w:rPr>
        <w:t xml:space="preserve">  </w:t>
      </w:r>
      <w:r w:rsidRPr="003F6E93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*</w:t>
      </w:r>
      <w:r w:rsidRPr="003F6E93">
        <w:rPr>
          <w:i/>
          <w:sz w:val="24"/>
          <w:szCs w:val="24"/>
        </w:rPr>
        <w:t>If no</w:t>
      </w:r>
      <w:r>
        <w:rPr>
          <w:i/>
          <w:sz w:val="24"/>
          <w:szCs w:val="24"/>
        </w:rPr>
        <w:t>t</w:t>
      </w:r>
      <w:r w:rsidRPr="003F6E93">
        <w:rPr>
          <w:i/>
          <w:sz w:val="24"/>
          <w:szCs w:val="24"/>
        </w:rPr>
        <w:t xml:space="preserve">, this automatically </w:t>
      </w:r>
      <w:r>
        <w:rPr>
          <w:i/>
          <w:sz w:val="24"/>
          <w:szCs w:val="24"/>
        </w:rPr>
        <w:t>ex</w:t>
      </w:r>
      <w:r w:rsidRPr="003F6E93">
        <w:rPr>
          <w:i/>
          <w:sz w:val="24"/>
          <w:szCs w:val="24"/>
        </w:rPr>
        <w:t>cludes Bipolar I</w:t>
      </w:r>
      <w:r>
        <w:rPr>
          <w:i/>
          <w:sz w:val="24"/>
          <w:szCs w:val="24"/>
        </w:rPr>
        <w:t>I</w:t>
      </w:r>
      <w:r w:rsidRPr="003F6E93">
        <w:rPr>
          <w:i/>
          <w:sz w:val="24"/>
          <w:szCs w:val="24"/>
        </w:rPr>
        <w:t>.)</w:t>
      </w:r>
    </w:p>
    <w:p w:rsidR="00353D20" w:rsidRDefault="00353D20" w:rsidP="00353D2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Same as above.</w:t>
      </w:r>
    </w:p>
    <w:p w:rsidR="00353D20" w:rsidRDefault="009D401C" w:rsidP="00353D2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Clear</w:t>
      </w:r>
      <w:r w:rsidR="00353D20">
        <w:rPr>
          <w:sz w:val="24"/>
          <w:szCs w:val="24"/>
        </w:rPr>
        <w:t xml:space="preserve"> </w:t>
      </w:r>
      <w:r w:rsidR="00353D20" w:rsidRPr="009D401C">
        <w:rPr>
          <w:sz w:val="24"/>
          <w:szCs w:val="24"/>
        </w:rPr>
        <w:t>change</w:t>
      </w:r>
      <w:r w:rsidR="00353D20">
        <w:rPr>
          <w:sz w:val="24"/>
          <w:szCs w:val="24"/>
        </w:rPr>
        <w:t xml:space="preserve"> in social or occupational functioning.</w:t>
      </w:r>
    </w:p>
    <w:p w:rsidR="00353D20" w:rsidRDefault="00353D20" w:rsidP="00353D2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Disturbance in mood and change in functioning are observable by others.</w:t>
      </w:r>
    </w:p>
    <w:p w:rsidR="00353D20" w:rsidRDefault="00353D20" w:rsidP="00353D2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episode does </w:t>
      </w:r>
      <w:r w:rsidRPr="00921D60">
        <w:rPr>
          <w:sz w:val="24"/>
          <w:szCs w:val="24"/>
        </w:rPr>
        <w:t>not</w:t>
      </w:r>
      <w:r>
        <w:rPr>
          <w:sz w:val="24"/>
          <w:szCs w:val="24"/>
        </w:rPr>
        <w:t xml:space="preserve"> cause significant </w:t>
      </w:r>
      <w:r w:rsidR="00C060EC">
        <w:rPr>
          <w:sz w:val="24"/>
          <w:szCs w:val="24"/>
        </w:rPr>
        <w:t>impairment</w:t>
      </w:r>
      <w:r>
        <w:rPr>
          <w:sz w:val="24"/>
          <w:szCs w:val="24"/>
        </w:rPr>
        <w:t xml:space="preserve"> in functioning.  </w:t>
      </w:r>
      <w:r w:rsidR="00867BE1">
        <w:rPr>
          <w:sz w:val="24"/>
          <w:szCs w:val="24"/>
        </w:rPr>
        <w:t>(</w:t>
      </w:r>
      <w:r w:rsidR="00921D60">
        <w:rPr>
          <w:sz w:val="24"/>
          <w:szCs w:val="24"/>
        </w:rPr>
        <w:t>*</w:t>
      </w:r>
      <w:bookmarkStart w:id="0" w:name="_GoBack"/>
      <w:bookmarkEnd w:id="0"/>
      <w:r w:rsidR="001E6EB9" w:rsidRPr="001E6EB9">
        <w:rPr>
          <w:i/>
          <w:sz w:val="24"/>
          <w:szCs w:val="24"/>
        </w:rPr>
        <w:t>If psychosis is present, it is considered mania vs hypomania.</w:t>
      </w:r>
      <w:r w:rsidR="00867BE1">
        <w:rPr>
          <w:i/>
          <w:sz w:val="24"/>
          <w:szCs w:val="24"/>
        </w:rPr>
        <w:t>)</w:t>
      </w:r>
    </w:p>
    <w:p w:rsidR="00C5703C" w:rsidRDefault="00C5703C" w:rsidP="00C5703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above Sx are not attributable to a substance (including medication) or to a medical condition.</w:t>
      </w:r>
    </w:p>
    <w:p w:rsidR="00763D2B" w:rsidRPr="00763D2B" w:rsidRDefault="00763D2B" w:rsidP="00763D2B">
      <w:pPr>
        <w:spacing w:after="0"/>
        <w:ind w:left="360"/>
        <w:rPr>
          <w:sz w:val="24"/>
          <w:szCs w:val="24"/>
        </w:rPr>
      </w:pPr>
      <w:r w:rsidRPr="00763D2B">
        <w:rPr>
          <w:sz w:val="24"/>
          <w:szCs w:val="24"/>
        </w:rPr>
        <w:t>(Criteria A-</w:t>
      </w:r>
      <w:r>
        <w:rPr>
          <w:sz w:val="24"/>
          <w:szCs w:val="24"/>
        </w:rPr>
        <w:t>F</w:t>
      </w:r>
      <w:r w:rsidRPr="00763D2B">
        <w:rPr>
          <w:sz w:val="24"/>
          <w:szCs w:val="24"/>
        </w:rPr>
        <w:t xml:space="preserve"> constitute a </w:t>
      </w:r>
      <w:r>
        <w:rPr>
          <w:sz w:val="24"/>
          <w:szCs w:val="24"/>
        </w:rPr>
        <w:t>hypo</w:t>
      </w:r>
      <w:r w:rsidRPr="00763D2B">
        <w:rPr>
          <w:sz w:val="24"/>
          <w:szCs w:val="24"/>
        </w:rPr>
        <w:t>manic episode.)</w:t>
      </w:r>
    </w:p>
    <w:p w:rsidR="004209B0" w:rsidRPr="00353D20" w:rsidRDefault="004209B0" w:rsidP="00C5703C">
      <w:pPr>
        <w:pStyle w:val="ListParagraph"/>
        <w:spacing w:after="0"/>
        <w:rPr>
          <w:sz w:val="24"/>
          <w:szCs w:val="24"/>
        </w:rPr>
      </w:pPr>
    </w:p>
    <w:p w:rsidR="00B5515A" w:rsidRPr="007519CB" w:rsidRDefault="000E5845" w:rsidP="000E5845">
      <w:pPr>
        <w:spacing w:after="0"/>
        <w:rPr>
          <w:b/>
          <w:sz w:val="26"/>
          <w:szCs w:val="26"/>
        </w:rPr>
      </w:pPr>
      <w:r w:rsidRPr="007519CB">
        <w:rPr>
          <w:b/>
          <w:sz w:val="26"/>
          <w:szCs w:val="26"/>
        </w:rPr>
        <w:t xml:space="preserve">(Important Note:  A true MDD Dx can only be given if there has </w:t>
      </w:r>
      <w:r w:rsidRPr="007519CB">
        <w:rPr>
          <w:b/>
          <w:i/>
          <w:sz w:val="26"/>
          <w:szCs w:val="26"/>
        </w:rPr>
        <w:t>never</w:t>
      </w:r>
      <w:r w:rsidRPr="007519CB">
        <w:rPr>
          <w:b/>
          <w:sz w:val="26"/>
          <w:szCs w:val="26"/>
        </w:rPr>
        <w:t xml:space="preserve"> been a manic or hypomanic episode.)</w:t>
      </w:r>
    </w:p>
    <w:p w:rsidR="00353D20" w:rsidRDefault="00353D20" w:rsidP="00B5515A">
      <w:pPr>
        <w:spacing w:after="0"/>
        <w:jc w:val="center"/>
        <w:rPr>
          <w:b/>
          <w:sz w:val="24"/>
          <w:szCs w:val="24"/>
        </w:rPr>
      </w:pPr>
    </w:p>
    <w:p w:rsidR="00B5515A" w:rsidRDefault="00B5515A" w:rsidP="00B5515A">
      <w:pPr>
        <w:spacing w:after="0"/>
        <w:rPr>
          <w:b/>
          <w:sz w:val="24"/>
          <w:szCs w:val="24"/>
        </w:rPr>
      </w:pPr>
    </w:p>
    <w:p w:rsidR="00B5515A" w:rsidRPr="00B5515A" w:rsidRDefault="00B5515A" w:rsidP="00B5515A">
      <w:pPr>
        <w:spacing w:after="0"/>
        <w:rPr>
          <w:b/>
          <w:sz w:val="24"/>
          <w:szCs w:val="24"/>
        </w:rPr>
      </w:pPr>
    </w:p>
    <w:sectPr w:rsidR="00B5515A" w:rsidRPr="00B55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653D"/>
    <w:multiLevelType w:val="hybridMultilevel"/>
    <w:tmpl w:val="41106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C7465"/>
    <w:multiLevelType w:val="hybridMultilevel"/>
    <w:tmpl w:val="38EE7570"/>
    <w:lvl w:ilvl="0" w:tplc="4F4C6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A96F65"/>
    <w:multiLevelType w:val="hybridMultilevel"/>
    <w:tmpl w:val="78280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5A"/>
    <w:rsid w:val="00022448"/>
    <w:rsid w:val="00046FC7"/>
    <w:rsid w:val="000E5845"/>
    <w:rsid w:val="001E6EB9"/>
    <w:rsid w:val="00353D20"/>
    <w:rsid w:val="00382E05"/>
    <w:rsid w:val="003F6E93"/>
    <w:rsid w:val="0040697C"/>
    <w:rsid w:val="004209B0"/>
    <w:rsid w:val="007519CB"/>
    <w:rsid w:val="00763D2B"/>
    <w:rsid w:val="007C644A"/>
    <w:rsid w:val="007D5C71"/>
    <w:rsid w:val="00867BE1"/>
    <w:rsid w:val="008953D4"/>
    <w:rsid w:val="00903E6D"/>
    <w:rsid w:val="00921D60"/>
    <w:rsid w:val="00991E5E"/>
    <w:rsid w:val="009D401C"/>
    <w:rsid w:val="00A11CB3"/>
    <w:rsid w:val="00B5515A"/>
    <w:rsid w:val="00C060EC"/>
    <w:rsid w:val="00C5703C"/>
    <w:rsid w:val="00CB59AF"/>
    <w:rsid w:val="00D326EA"/>
    <w:rsid w:val="00DF40E6"/>
    <w:rsid w:val="00E06C2C"/>
    <w:rsid w:val="00E759DD"/>
    <w:rsid w:val="00EB4FD1"/>
    <w:rsid w:val="00F63F9C"/>
    <w:rsid w:val="00F724CE"/>
    <w:rsid w:val="00FD10D1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4D0B"/>
  <w15:chartTrackingRefBased/>
  <w15:docId w15:val="{DC151FC2-4C07-4BCF-B944-70F2A3E6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Jensen Test</dc:creator>
  <cp:keywords/>
  <dc:description/>
  <cp:lastModifiedBy>Danielle Jensen Test</cp:lastModifiedBy>
  <cp:revision>34</cp:revision>
  <dcterms:created xsi:type="dcterms:W3CDTF">2024-12-26T16:39:00Z</dcterms:created>
  <dcterms:modified xsi:type="dcterms:W3CDTF">2024-12-26T19:44:00Z</dcterms:modified>
</cp:coreProperties>
</file>